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-871"/>
        <w:tblW w:w="0" w:type="auto"/>
        <w:tblLook w:val="04A0"/>
      </w:tblPr>
      <w:tblGrid>
        <w:gridCol w:w="1668"/>
        <w:gridCol w:w="7594"/>
      </w:tblGrid>
      <w:tr w:rsidR="00D46CBB" w:rsidTr="00C434DA">
        <w:trPr>
          <w:trHeight w:val="552"/>
        </w:trPr>
        <w:tc>
          <w:tcPr>
            <w:tcW w:w="9262" w:type="dxa"/>
            <w:gridSpan w:val="2"/>
          </w:tcPr>
          <w:p w:rsidR="00D46CBB" w:rsidRPr="00D46CBB" w:rsidRDefault="00D46CBB" w:rsidP="00C434DA">
            <w:pPr>
              <w:jc w:val="center"/>
              <w:rPr>
                <w:b/>
                <w:sz w:val="40"/>
                <w:szCs w:val="40"/>
              </w:rPr>
            </w:pPr>
            <w:r w:rsidRPr="00D46CBB">
              <w:rPr>
                <w:b/>
                <w:sz w:val="40"/>
                <w:szCs w:val="40"/>
              </w:rPr>
              <w:t>YÜZME ADAY HAKEM KURSU PROGRAMI</w:t>
            </w:r>
          </w:p>
        </w:tc>
      </w:tr>
      <w:tr w:rsidR="00D46CBB" w:rsidTr="00C434DA">
        <w:trPr>
          <w:trHeight w:val="447"/>
        </w:trPr>
        <w:tc>
          <w:tcPr>
            <w:tcW w:w="9262" w:type="dxa"/>
            <w:gridSpan w:val="2"/>
          </w:tcPr>
          <w:p w:rsidR="00D46CBB" w:rsidRPr="00D46CBB" w:rsidRDefault="00D46CBB" w:rsidP="00C434DA">
            <w:pPr>
              <w:rPr>
                <w:sz w:val="44"/>
                <w:szCs w:val="44"/>
              </w:rPr>
            </w:pPr>
            <w:r w:rsidRPr="00D46CBB">
              <w:rPr>
                <w:sz w:val="44"/>
                <w:szCs w:val="44"/>
              </w:rPr>
              <w:t>1.GÜN</w:t>
            </w:r>
          </w:p>
        </w:tc>
      </w:tr>
      <w:tr w:rsidR="00D46CBB" w:rsidTr="00C434DA">
        <w:trPr>
          <w:trHeight w:val="441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18.00-18.45</w:t>
            </w:r>
          </w:p>
        </w:tc>
        <w:tc>
          <w:tcPr>
            <w:tcW w:w="7594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Havuz Bilgileri ve Ölçüleri</w:t>
            </w:r>
          </w:p>
          <w:p w:rsidR="00D46CBB" w:rsidRPr="00D46CBB" w:rsidRDefault="00D46CBB" w:rsidP="00C434DA">
            <w:pPr>
              <w:rPr>
                <w:sz w:val="28"/>
                <w:szCs w:val="28"/>
              </w:rPr>
            </w:pP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19.00-19.45</w:t>
            </w:r>
          </w:p>
        </w:tc>
        <w:tc>
          <w:tcPr>
            <w:tcW w:w="7594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 xml:space="preserve">Hakemlik </w:t>
            </w:r>
            <w:r w:rsidR="008017CD">
              <w:rPr>
                <w:sz w:val="28"/>
                <w:szCs w:val="28"/>
              </w:rPr>
              <w:t>Hakkında Genel Bilgi ve Hakem Görev unvanları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20.00-20.45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Başhakem-Çıkış hakemi görev, yetki ve sorumlulukları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21.00-21.45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Dönüş Hakemi- Stil(Karar) hakemi görev, yetki ve sorumlulukları</w:t>
            </w:r>
          </w:p>
        </w:tc>
      </w:tr>
      <w:tr w:rsidR="00D46CBB" w:rsidTr="00C434DA">
        <w:trPr>
          <w:trHeight w:val="528"/>
        </w:trPr>
        <w:tc>
          <w:tcPr>
            <w:tcW w:w="9262" w:type="dxa"/>
            <w:gridSpan w:val="2"/>
          </w:tcPr>
          <w:p w:rsidR="00D46CBB" w:rsidRPr="00CD7895" w:rsidRDefault="00D46CBB" w:rsidP="00C434DA">
            <w:pPr>
              <w:rPr>
                <w:b/>
                <w:sz w:val="44"/>
                <w:szCs w:val="44"/>
              </w:rPr>
            </w:pPr>
            <w:r w:rsidRPr="00CD7895">
              <w:rPr>
                <w:b/>
                <w:sz w:val="44"/>
                <w:szCs w:val="44"/>
              </w:rPr>
              <w:t>2.GÜN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18.00-18.45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Varış Hakemi-Vakit hakemi görev, yetki ve sorumlulukları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19.00-19.45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İrtibat hakemleri ve sekretarya görev yetki ve sorumlulukları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20.00-20.45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Serbest stil yüzme ve diskalifiye nedenleri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21.00-21.45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Kurbağalama stil yüzme ve diskalifiye nedenleri</w:t>
            </w:r>
          </w:p>
        </w:tc>
      </w:tr>
      <w:tr w:rsidR="00D46CBB" w:rsidTr="00C434DA">
        <w:trPr>
          <w:trHeight w:val="528"/>
        </w:trPr>
        <w:tc>
          <w:tcPr>
            <w:tcW w:w="9262" w:type="dxa"/>
            <w:gridSpan w:val="2"/>
          </w:tcPr>
          <w:p w:rsidR="00D46CBB" w:rsidRPr="00CD7895" w:rsidRDefault="00D46CBB" w:rsidP="00C434DA">
            <w:pPr>
              <w:rPr>
                <w:b/>
                <w:sz w:val="44"/>
                <w:szCs w:val="44"/>
              </w:rPr>
            </w:pPr>
            <w:r w:rsidRPr="00CD7895">
              <w:rPr>
                <w:b/>
                <w:sz w:val="44"/>
                <w:szCs w:val="44"/>
              </w:rPr>
              <w:t>3.GÜN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09.00-09.45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Kelebek stil yüzme ve diskalifiye nedenleri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10.00-10.45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Sırtüstü stil yüzme ve diskalifiye nedenleri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11.00-11.45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Karışık ve ferdi karışık bayrak yarışları ve diskalifiye nedenleri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12.00-13.00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ÖĞLE YEMEĞİ</w:t>
            </w:r>
          </w:p>
        </w:tc>
      </w:tr>
      <w:tr w:rsidR="00D46CBB" w:rsidTr="00C434DA">
        <w:trPr>
          <w:trHeight w:val="622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13.00-13.45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Müsabakalarda kullanılan formlar ve açıklamalar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14.00-14.45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Yarışlarda zamanlama ile ilgili açıklamalar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15.00-15.45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Kulvarlama</w:t>
            </w:r>
            <w:proofErr w:type="spellEnd"/>
            <w:r>
              <w:rPr>
                <w:sz w:val="28"/>
                <w:szCs w:val="28"/>
              </w:rPr>
              <w:t>, yüzme mesafeleri, otomatik zamanlama kuralları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16.00-16.45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Genel tekrar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17.00-17.30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YAZILI SINAV</w:t>
            </w:r>
          </w:p>
        </w:tc>
      </w:tr>
      <w:tr w:rsidR="00D46CBB" w:rsidTr="00C434DA">
        <w:trPr>
          <w:trHeight w:val="564"/>
        </w:trPr>
        <w:tc>
          <w:tcPr>
            <w:tcW w:w="9262" w:type="dxa"/>
            <w:gridSpan w:val="2"/>
          </w:tcPr>
          <w:p w:rsidR="00D46CBB" w:rsidRPr="00CD7895" w:rsidRDefault="00D46CBB" w:rsidP="00C434DA">
            <w:pPr>
              <w:rPr>
                <w:b/>
                <w:sz w:val="44"/>
                <w:szCs w:val="44"/>
              </w:rPr>
            </w:pPr>
            <w:r w:rsidRPr="00CD7895">
              <w:rPr>
                <w:b/>
                <w:sz w:val="44"/>
                <w:szCs w:val="44"/>
              </w:rPr>
              <w:t>4.GÜN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09.12.00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Uygulama(havuz bilgileri, hakem görevleri, stil kuralları </w:t>
            </w:r>
            <w:proofErr w:type="gramStart"/>
            <w:r>
              <w:rPr>
                <w:sz w:val="28"/>
                <w:szCs w:val="28"/>
              </w:rPr>
              <w:t>kronometre</w:t>
            </w:r>
            <w:proofErr w:type="gramEnd"/>
            <w:r>
              <w:rPr>
                <w:sz w:val="28"/>
                <w:szCs w:val="28"/>
              </w:rPr>
              <w:t xml:space="preserve"> kullanma / Sözlü Sınav</w:t>
            </w:r>
          </w:p>
        </w:tc>
      </w:tr>
      <w:tr w:rsidR="00D46CBB" w:rsidTr="00C434DA">
        <w:trPr>
          <w:trHeight w:val="599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14.00-17.30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SÖZLÜ SINAV</w:t>
            </w:r>
          </w:p>
        </w:tc>
      </w:tr>
    </w:tbl>
    <w:p w:rsidR="00E75F03" w:rsidRDefault="00E75F03"/>
    <w:sectPr w:rsidR="00E75F03" w:rsidSect="006C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6FF"/>
    <w:multiLevelType w:val="hybridMultilevel"/>
    <w:tmpl w:val="15023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46CBB"/>
    <w:rsid w:val="00527880"/>
    <w:rsid w:val="006A1172"/>
    <w:rsid w:val="006C338D"/>
    <w:rsid w:val="008017CD"/>
    <w:rsid w:val="00C434DA"/>
    <w:rsid w:val="00CD7895"/>
    <w:rsid w:val="00D46CBB"/>
    <w:rsid w:val="00E75F03"/>
    <w:rsid w:val="00E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6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6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Bigi İşlem</cp:lastModifiedBy>
  <cp:revision>2</cp:revision>
  <cp:lastPrinted>2018-02-08T11:58:00Z</cp:lastPrinted>
  <dcterms:created xsi:type="dcterms:W3CDTF">2019-10-11T06:40:00Z</dcterms:created>
  <dcterms:modified xsi:type="dcterms:W3CDTF">2019-10-11T06:40:00Z</dcterms:modified>
</cp:coreProperties>
</file>